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AEE" w14:textId="59DAF047" w:rsidR="00AE66F9" w:rsidRDefault="009B53DA">
      <w:r>
        <w:t>Je maakt de folder in WORD</w:t>
      </w:r>
    </w:p>
    <w:p w14:paraId="3F40C8E8" w14:textId="33684273" w:rsidR="009B53DA" w:rsidRDefault="009B53DA"/>
    <w:p w14:paraId="41CA0B45" w14:textId="3931FE9F" w:rsidR="009B53DA" w:rsidRDefault="009B53DA">
      <w:r>
        <w:t>Indeling – papierformaat liggend</w:t>
      </w:r>
    </w:p>
    <w:p w14:paraId="4E01F2B3" w14:textId="3BC8AE2B" w:rsidR="009B53DA" w:rsidRDefault="009B53DA"/>
    <w:p w14:paraId="1CCE8C1A" w14:textId="1EEE456B" w:rsidR="009B53DA" w:rsidRDefault="009B53DA">
      <w:r>
        <w:t>2 kolommen</w:t>
      </w:r>
    </w:p>
    <w:p w14:paraId="5AE65752" w14:textId="6A2ABF3F" w:rsidR="009B53DA" w:rsidRDefault="009B53DA">
      <w:r>
        <w:t>Zorg voor een mooie achtergrond</w:t>
      </w:r>
    </w:p>
    <w:p w14:paraId="0488386C" w14:textId="78E94280" w:rsidR="009B53DA" w:rsidRDefault="009B53DA"/>
    <w:p w14:paraId="27A91C57" w14:textId="1DB1088E" w:rsidR="009B53DA" w:rsidRDefault="009B53DA"/>
    <w:p w14:paraId="2BA1E5FC" w14:textId="7D00C970" w:rsidR="009B53DA" w:rsidRDefault="009B53DA"/>
    <w:p w14:paraId="223CC62D" w14:textId="108B62D3" w:rsidR="009B53DA" w:rsidRDefault="009B53DA"/>
    <w:p w14:paraId="4E5AEE27" w14:textId="147E4262" w:rsidR="009B53DA" w:rsidRDefault="009B53DA">
      <w:r>
        <w:t>Dit is de achterkant van de folder</w:t>
      </w:r>
    </w:p>
    <w:p w14:paraId="7517A297" w14:textId="1C2B3132" w:rsidR="009B53DA" w:rsidRDefault="009B53DA">
      <w:r>
        <w:t xml:space="preserve">Voorbeeld </w:t>
      </w:r>
    </w:p>
    <w:p w14:paraId="4AC56DA3" w14:textId="15519040" w:rsidR="009B53DA" w:rsidRDefault="009B53DA">
      <w:r>
        <w:t>Hier zet je een aantrekkelijke aanbieding</w:t>
      </w:r>
    </w:p>
    <w:p w14:paraId="51AFCD93" w14:textId="77777777" w:rsidR="009B53DA" w:rsidRDefault="009B53DA"/>
    <w:p w14:paraId="6E987AD4" w14:textId="6AAD15B8" w:rsidR="009B53DA" w:rsidRDefault="009B53DA"/>
    <w:p w14:paraId="0D2713AE" w14:textId="2F2AB9E7" w:rsidR="009B53DA" w:rsidRDefault="009B53DA"/>
    <w:p w14:paraId="152A9588" w14:textId="1DB7483E" w:rsidR="009B53DA" w:rsidRDefault="009B53DA"/>
    <w:p w14:paraId="1B5B3117" w14:textId="14770C89" w:rsidR="009B53DA" w:rsidRDefault="009B53DA"/>
    <w:p w14:paraId="36289AB1" w14:textId="4EC3579C" w:rsidR="009B53DA" w:rsidRDefault="009B53DA"/>
    <w:p w14:paraId="3704D74F" w14:textId="4FC4D128" w:rsidR="009B53DA" w:rsidRDefault="009B53DA"/>
    <w:p w14:paraId="0C1D39C0" w14:textId="12DEE697" w:rsidR="009B53DA" w:rsidRDefault="009B53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F91D" wp14:editId="33A18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2D205" w14:textId="1D1E5298" w:rsidR="009B53DA" w:rsidRDefault="009B53DA" w:rsidP="009B53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Voorkant folder</w:t>
                            </w:r>
                          </w:p>
                          <w:p w14:paraId="2F53497E" w14:textId="57E518FA" w:rsidR="009B53DA" w:rsidRDefault="009B53DA" w:rsidP="009B53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Naam /logo winkel</w:t>
                            </w:r>
                          </w:p>
                          <w:p w14:paraId="21CCCF34" w14:textId="77777777" w:rsidR="009B53DA" w:rsidRPr="009B53DA" w:rsidRDefault="009B53DA" w:rsidP="009B53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0F91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MARNZogAgAARwQAAA4AAAAAAAAAAAAAAAAALgIAAGRycy9lMm9Eb2MueG1sUEsBAi0AFAAG&#10;AAgAAAAhAEuJJs3WAAAABQEAAA8AAAAAAAAAAAAAAAAAegQAAGRycy9kb3ducmV2LnhtbFBLBQYA&#10;AAAABAAEAPMAAAB9BQAAAAA=&#10;" filled="f" stroked="f">
                <v:fill o:detectmouseclick="t"/>
                <v:textbox style="mso-fit-shape-to-text:t">
                  <w:txbxContent>
                    <w:p w14:paraId="3592D205" w14:textId="1D1E5298" w:rsidR="009B53DA" w:rsidRDefault="009B53DA" w:rsidP="009B53DA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Voorkant folder</w:t>
                      </w:r>
                    </w:p>
                    <w:p w14:paraId="2F53497E" w14:textId="57E518FA" w:rsidR="009B53DA" w:rsidRDefault="009B53DA" w:rsidP="009B53DA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Naam /logo winkel</w:t>
                      </w:r>
                    </w:p>
                    <w:p w14:paraId="21CCCF34" w14:textId="77777777" w:rsidR="009B53DA" w:rsidRPr="009B53DA" w:rsidRDefault="009B53DA" w:rsidP="009B53DA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97F44" w14:textId="447426E0" w:rsidR="009B53DA" w:rsidRDefault="009B53DA"/>
    <w:p w14:paraId="37042AAE" w14:textId="35E61DBE" w:rsidR="009B53DA" w:rsidRDefault="009B53DA"/>
    <w:p w14:paraId="580FD545" w14:textId="72758A56" w:rsidR="009B53DA" w:rsidRDefault="009B53DA"/>
    <w:p w14:paraId="2248F004" w14:textId="632C9D25" w:rsidR="009B53DA" w:rsidRDefault="009B53DA"/>
    <w:p w14:paraId="41959086" w14:textId="21D636BA" w:rsidR="009B53DA" w:rsidRDefault="009B53DA"/>
    <w:p w14:paraId="31FE5370" w14:textId="04D3CFAD" w:rsidR="009B53DA" w:rsidRDefault="009B53DA"/>
    <w:p w14:paraId="4CD2C71C" w14:textId="4D2D5DE7" w:rsidR="009B53DA" w:rsidRDefault="009B53DA"/>
    <w:p w14:paraId="607853DD" w14:textId="0336232D" w:rsidR="009B53DA" w:rsidRDefault="009B53DA"/>
    <w:p w14:paraId="4EF01950" w14:textId="4935B0D7" w:rsidR="009B53DA" w:rsidRDefault="009B53DA"/>
    <w:p w14:paraId="2BCE15BA" w14:textId="1C245072" w:rsidR="009B53DA" w:rsidRDefault="009B53DA"/>
    <w:p w14:paraId="382EF104" w14:textId="7BE10ADB" w:rsidR="009B53DA" w:rsidRDefault="009B53DA"/>
    <w:p w14:paraId="036A5CB0" w14:textId="2272796C" w:rsidR="009B53DA" w:rsidRDefault="009B53DA"/>
    <w:p w14:paraId="1CA8E187" w14:textId="15E0C1DA" w:rsidR="009B53DA" w:rsidRDefault="009B53DA"/>
    <w:p w14:paraId="6A797872" w14:textId="510EACB7" w:rsidR="009B53DA" w:rsidRDefault="009B53DA"/>
    <w:p w14:paraId="3B04D99F" w14:textId="441D8D3E" w:rsidR="009B53DA" w:rsidRDefault="009B53DA"/>
    <w:p w14:paraId="3CC04D41" w14:textId="585749B8" w:rsidR="009B53DA" w:rsidRDefault="009B53DA"/>
    <w:p w14:paraId="27B3E9F8" w14:textId="3C238591" w:rsidR="009B53DA" w:rsidRDefault="009B53DA"/>
    <w:p w14:paraId="39C7E78A" w14:textId="77777777" w:rsidR="009B53DA" w:rsidRDefault="009B53DA"/>
    <w:p w14:paraId="6A0B9566" w14:textId="596F5AD2" w:rsidR="009B53DA" w:rsidRDefault="009B53DA"/>
    <w:p w14:paraId="341BF561" w14:textId="06C62B86" w:rsidR="009B53DA" w:rsidRPr="009B53DA" w:rsidRDefault="009B53DA">
      <w:pPr>
        <w:rPr>
          <w:sz w:val="36"/>
          <w:szCs w:val="36"/>
        </w:rPr>
      </w:pPr>
      <w:r w:rsidRPr="009B53DA">
        <w:rPr>
          <w:sz w:val="36"/>
          <w:szCs w:val="36"/>
        </w:rPr>
        <w:t>Binnenkant folder</w:t>
      </w:r>
    </w:p>
    <w:p w14:paraId="729B9017" w14:textId="54F3BA51" w:rsidR="009B53DA" w:rsidRDefault="009B53DA"/>
    <w:p w14:paraId="253F87EC" w14:textId="3B9D75FE" w:rsidR="009B53DA" w:rsidRDefault="009B53DA"/>
    <w:p w14:paraId="22C47109" w14:textId="65311EFD" w:rsidR="009B53DA" w:rsidRDefault="009B53DA"/>
    <w:p w14:paraId="287EBD02" w14:textId="77777777" w:rsidR="009B53DA" w:rsidRDefault="009B53DA"/>
    <w:p w14:paraId="0248B3FC" w14:textId="60DEB415" w:rsidR="009B53DA" w:rsidRDefault="009B53DA">
      <w:r>
        <w:t>Voorbeeld 1</w:t>
      </w:r>
    </w:p>
    <w:p w14:paraId="5D4E0C73" w14:textId="7718A969" w:rsidR="009B53DA" w:rsidRPr="009B53DA" w:rsidRDefault="009B53DA">
      <w:pPr>
        <w:rPr>
          <w:color w:val="FF0000"/>
        </w:rPr>
      </w:pPr>
      <w:r>
        <w:t xml:space="preserve">Artikel met een </w:t>
      </w:r>
      <w:r w:rsidRPr="009B53DA">
        <w:rPr>
          <w:color w:val="FF0000"/>
        </w:rPr>
        <w:t xml:space="preserve">adviesprijs </w:t>
      </w:r>
      <w:r>
        <w:t xml:space="preserve">en </w:t>
      </w:r>
      <w:r w:rsidRPr="009B53DA">
        <w:rPr>
          <w:color w:val="FF0000"/>
        </w:rPr>
        <w:t>consumentenprijs</w:t>
      </w:r>
    </w:p>
    <w:p w14:paraId="2F724938" w14:textId="4E6FB83E" w:rsidR="009B53DA" w:rsidRDefault="009B53DA"/>
    <w:p w14:paraId="2EFC06A1" w14:textId="18FA3C91" w:rsidR="009B53DA" w:rsidRDefault="009B53DA">
      <w:r>
        <w:t>Voorbeeld 2</w:t>
      </w:r>
    </w:p>
    <w:p w14:paraId="347A0A66" w14:textId="36303970" w:rsidR="009B53DA" w:rsidRPr="009B53DA" w:rsidRDefault="009B53DA">
      <w:pPr>
        <w:rPr>
          <w:color w:val="FF0000"/>
        </w:rPr>
      </w:pPr>
      <w:r>
        <w:t xml:space="preserve">Artikel met de </w:t>
      </w:r>
      <w:proofErr w:type="spellStart"/>
      <w:r w:rsidRPr="009B53DA">
        <w:rPr>
          <w:color w:val="FF0000"/>
        </w:rPr>
        <w:t>brutoverkoopprijs</w:t>
      </w:r>
      <w:proofErr w:type="spellEnd"/>
      <w:r w:rsidRPr="009B53DA">
        <w:rPr>
          <w:color w:val="FF0000"/>
        </w:rPr>
        <w:t xml:space="preserve"> en de bodemprijs</w:t>
      </w:r>
    </w:p>
    <w:p w14:paraId="53F03BDF" w14:textId="4235B486" w:rsidR="009B53DA" w:rsidRDefault="009B53DA"/>
    <w:p w14:paraId="215B62B5" w14:textId="49E66E0E" w:rsidR="009B53DA" w:rsidRDefault="009B53DA"/>
    <w:p w14:paraId="2818E0AF" w14:textId="5D706BFE" w:rsidR="009B53DA" w:rsidRDefault="009B53DA"/>
    <w:p w14:paraId="3CEBE7FC" w14:textId="31BC1B32" w:rsidR="009B53DA" w:rsidRDefault="009B53DA">
      <w:r>
        <w:t>Voorbeeld  3</w:t>
      </w:r>
    </w:p>
    <w:p w14:paraId="534392A9" w14:textId="37470BD3" w:rsidR="009B53DA" w:rsidRDefault="009B53DA">
      <w:r>
        <w:t>Artikel consumentenprijs</w:t>
      </w:r>
    </w:p>
    <w:p w14:paraId="5E411CA9" w14:textId="02F55D95" w:rsidR="009B53DA" w:rsidRDefault="009B53DA"/>
    <w:p w14:paraId="1A13DCF8" w14:textId="0710E6A6" w:rsidR="009B53DA" w:rsidRDefault="009B53DA"/>
    <w:p w14:paraId="2E6D1C89" w14:textId="186C11F3" w:rsidR="009B53DA" w:rsidRDefault="009B53DA"/>
    <w:p w14:paraId="04F96761" w14:textId="6EFFAE61" w:rsidR="009B53DA" w:rsidRDefault="009B53DA"/>
    <w:p w14:paraId="61D1BDA4" w14:textId="77777777" w:rsidR="009B53DA" w:rsidRDefault="009B53DA"/>
    <w:p w14:paraId="3F8AE286" w14:textId="38CB12BF" w:rsidR="009B53DA" w:rsidRPr="009B53DA" w:rsidRDefault="009B53DA">
      <w:pPr>
        <w:rPr>
          <w:sz w:val="36"/>
          <w:szCs w:val="36"/>
        </w:rPr>
      </w:pPr>
      <w:r w:rsidRPr="009B53DA">
        <w:rPr>
          <w:sz w:val="36"/>
          <w:szCs w:val="36"/>
        </w:rPr>
        <w:t>Binnenkant folder</w:t>
      </w:r>
      <w:r>
        <w:rPr>
          <w:sz w:val="36"/>
          <w:szCs w:val="36"/>
        </w:rPr>
        <w:t xml:space="preserve"> </w:t>
      </w:r>
    </w:p>
    <w:p w14:paraId="33FCF11B" w14:textId="09BA725A" w:rsidR="009B53DA" w:rsidRDefault="009B53DA"/>
    <w:p w14:paraId="50C19C7E" w14:textId="43B1C14D" w:rsidR="009B53DA" w:rsidRDefault="009B53DA">
      <w:r>
        <w:t>Voorbeeld 4</w:t>
      </w:r>
    </w:p>
    <w:p w14:paraId="6A03E807" w14:textId="2FF2973E" w:rsidR="009B53DA" w:rsidRDefault="009B53DA">
      <w:r>
        <w:t xml:space="preserve">2 artikelen met een </w:t>
      </w:r>
      <w:r w:rsidRPr="009B53DA">
        <w:rPr>
          <w:color w:val="FF0000"/>
        </w:rPr>
        <w:t>psychologische prijs</w:t>
      </w:r>
    </w:p>
    <w:p w14:paraId="65815A47" w14:textId="77777777" w:rsidR="009B53DA" w:rsidRDefault="009B53DA"/>
    <w:p w14:paraId="252949F7" w14:textId="3C076245" w:rsidR="009B53DA" w:rsidRDefault="009B53DA"/>
    <w:p w14:paraId="0251CD3B" w14:textId="6503C97A" w:rsidR="009B53DA" w:rsidRDefault="009B53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54AAD" wp14:editId="1AD5F8FA">
                <wp:simplePos x="0" y="0"/>
                <wp:positionH relativeFrom="column">
                  <wp:posOffset>829945</wp:posOffset>
                </wp:positionH>
                <wp:positionV relativeFrom="paragraph">
                  <wp:posOffset>675640</wp:posOffset>
                </wp:positionV>
                <wp:extent cx="2941320" cy="2369820"/>
                <wp:effectExtent l="19050" t="19050" r="30480" b="30480"/>
                <wp:wrapNone/>
                <wp:docPr id="2" name="Explosie: 14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236982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1D8C6" w14:textId="6663BAD1" w:rsidR="009B53DA" w:rsidRPr="009B53DA" w:rsidRDefault="009B53DA" w:rsidP="009B53D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B53DA">
                              <w:rPr>
                                <w:sz w:val="72"/>
                                <w:szCs w:val="72"/>
                              </w:rPr>
                              <w:t>€9,95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54AA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e: 14 punten 2" o:spid="_x0000_s1027" type="#_x0000_t72" style="position:absolute;margin-left:65.35pt;margin-top:53.2pt;width:231.6pt;height:18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" fillcolor="yellow" strokecolor="#70ad47 [3209]" strokeweight="1pt">
                <v:textbox>
                  <w:txbxContent>
                    <w:p w14:paraId="2DB1D8C6" w14:textId="6663BAD1" w:rsidR="009B53DA" w:rsidRPr="009B53DA" w:rsidRDefault="009B53DA" w:rsidP="009B53D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9B53DA">
                        <w:rPr>
                          <w:sz w:val="72"/>
                          <w:szCs w:val="72"/>
                        </w:rPr>
                        <w:t>€9,95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3DA" w:rsidSect="009B53DA">
      <w:pgSz w:w="16838" w:h="11906" w:orient="landscape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DA"/>
    <w:rsid w:val="006748D8"/>
    <w:rsid w:val="00935788"/>
    <w:rsid w:val="009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A4F4"/>
  <w15:chartTrackingRefBased/>
  <w15:docId w15:val="{83BB9FC8-21D8-47E0-B567-897DC0A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2021-09-20T08:58:00Z</dcterms:created>
  <dcterms:modified xsi:type="dcterms:W3CDTF">2021-09-20T09:09:00Z</dcterms:modified>
</cp:coreProperties>
</file>